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FE1D" w14:textId="77777777" w:rsidR="00A773F4" w:rsidRDefault="00A773F4" w:rsidP="00A773F4"/>
    <w:p w14:paraId="629DE246" w14:textId="77777777" w:rsidR="00A773F4" w:rsidRDefault="00A773F4" w:rsidP="00A773F4"/>
    <w:p w14:paraId="6467F34A" w14:textId="0A726BCA" w:rsidR="00A773F4" w:rsidRPr="00A773F4" w:rsidRDefault="00A773F4" w:rsidP="00A773F4">
      <w:r w:rsidRPr="00A773F4">
        <w:t xml:space="preserve">Beste </w:t>
      </w:r>
      <w:r w:rsidRPr="00A773F4">
        <w:rPr>
          <w:highlight w:val="yellow"/>
        </w:rPr>
        <w:t>[naam HR-adviseur]</w:t>
      </w:r>
      <w:r w:rsidRPr="00A773F4">
        <w:t>,</w:t>
      </w:r>
    </w:p>
    <w:p w14:paraId="02ED41C4" w14:textId="77777777" w:rsidR="00A773F4" w:rsidRPr="00A773F4" w:rsidRDefault="00A773F4" w:rsidP="00A773F4"/>
    <w:p w14:paraId="062EA090" w14:textId="77777777" w:rsidR="00A773F4" w:rsidRDefault="00A773F4" w:rsidP="00A773F4">
      <w:r w:rsidRPr="00A773F4">
        <w:t xml:space="preserve">Volgens artikel </w:t>
      </w:r>
      <w:r w:rsidRPr="00A773F4">
        <w:rPr>
          <w:highlight w:val="yellow"/>
        </w:rPr>
        <w:t>[invullen]</w:t>
      </w:r>
      <w:r w:rsidRPr="00A773F4">
        <w:t xml:space="preserve"> van cao </w:t>
      </w:r>
      <w:r w:rsidRPr="00A773F4">
        <w:rPr>
          <w:highlight w:val="yellow"/>
        </w:rPr>
        <w:t>[invullen]</w:t>
      </w:r>
      <w:r w:rsidRPr="00A773F4">
        <w:t xml:space="preserve"> kom ik in aanmerking voor de (gedeeltelijke) vergoeding van de lidmaatschapskosten van mijn beroepsverening. </w:t>
      </w:r>
    </w:p>
    <w:p w14:paraId="34ADB901" w14:textId="77777777" w:rsidR="00A773F4" w:rsidRDefault="00A773F4" w:rsidP="00A773F4"/>
    <w:p w14:paraId="6300B48C" w14:textId="4F6692D4" w:rsidR="00A773F4" w:rsidRDefault="00A773F4" w:rsidP="00A773F4">
      <w:r w:rsidRPr="00A773F4">
        <w:t xml:space="preserve">Als </w:t>
      </w:r>
      <w:r w:rsidRPr="00A773F4">
        <w:rPr>
          <w:highlight w:val="yellow"/>
        </w:rPr>
        <w:t xml:space="preserve">[invullen, bijv. </w:t>
      </w:r>
      <w:r>
        <w:rPr>
          <w:highlight w:val="yellow"/>
        </w:rPr>
        <w:t>m</w:t>
      </w:r>
      <w:r w:rsidRPr="00A773F4">
        <w:rPr>
          <w:highlight w:val="yellow"/>
        </w:rPr>
        <w:t xml:space="preserve">aster of gezondheidszorg, of </w:t>
      </w:r>
      <w:r>
        <w:rPr>
          <w:highlight w:val="yellow"/>
        </w:rPr>
        <w:t>k</w:t>
      </w:r>
      <w:r w:rsidRPr="00A773F4">
        <w:rPr>
          <w:highlight w:val="yellow"/>
        </w:rPr>
        <w:t>linisch]</w:t>
      </w:r>
      <w:r w:rsidRPr="00A773F4">
        <w:t xml:space="preserve"> psycholoog ben ik aangesloten bij het Nederlands Instituut van Psychologen (NIP), de beroepsvereniging van psychologen in Nederland. </w:t>
      </w:r>
    </w:p>
    <w:p w14:paraId="7EBB00BC" w14:textId="77777777" w:rsidR="00A773F4" w:rsidRPr="00A773F4" w:rsidRDefault="00A773F4" w:rsidP="00A773F4"/>
    <w:p w14:paraId="2D1B4F7B" w14:textId="77777777" w:rsidR="00A773F4" w:rsidRPr="00A773F4" w:rsidRDefault="00A773F4" w:rsidP="00A773F4">
      <w:r w:rsidRPr="00A773F4">
        <w:t>Via deze weg wil ik graag teruggave aanvragen van mijn contributie. Hiervoor stuur ik in de bijlage de factuur mee.</w:t>
      </w:r>
    </w:p>
    <w:p w14:paraId="0BC4EC64" w14:textId="77777777" w:rsidR="00A773F4" w:rsidRPr="00A773F4" w:rsidRDefault="00A773F4" w:rsidP="00A773F4"/>
    <w:p w14:paraId="1CAD6F7A" w14:textId="77777777" w:rsidR="00A773F4" w:rsidRDefault="00A773F4" w:rsidP="00A773F4">
      <w:r w:rsidRPr="00A773F4">
        <w:t>Met vriendelijke groet,</w:t>
      </w:r>
    </w:p>
    <w:p w14:paraId="26A0AE8A" w14:textId="77777777" w:rsidR="00A773F4" w:rsidRPr="00A773F4" w:rsidRDefault="00A773F4" w:rsidP="00A773F4"/>
    <w:p w14:paraId="195A4265" w14:textId="449A692C" w:rsidR="00DE257E" w:rsidRPr="00846067" w:rsidRDefault="00A773F4" w:rsidP="00A773F4">
      <w:pPr>
        <w:rPr>
          <w:lang w:val="en-GB"/>
        </w:rPr>
      </w:pPr>
      <w:r w:rsidRPr="00A773F4">
        <w:rPr>
          <w:highlight w:val="yellow"/>
          <w:lang w:val="en-GB"/>
        </w:rPr>
        <w:t>[naam]</w:t>
      </w:r>
    </w:p>
    <w:sectPr w:rsidR="00DE257E" w:rsidRPr="00846067" w:rsidSect="00C562C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1701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4059" w14:textId="77777777" w:rsidR="00A773F4" w:rsidRDefault="00A773F4" w:rsidP="0010122D">
      <w:pPr>
        <w:spacing w:line="240" w:lineRule="auto"/>
      </w:pPr>
      <w:r>
        <w:separator/>
      </w:r>
    </w:p>
  </w:endnote>
  <w:endnote w:type="continuationSeparator" w:id="0">
    <w:p w14:paraId="490A6866" w14:textId="77777777" w:rsidR="00A773F4" w:rsidRDefault="00A773F4" w:rsidP="0010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  <w:embedRegular r:id="rId1" w:fontKey="{1960B8DA-DCE9-478D-A59D-3E00A6BF1B0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268" w14:textId="77777777" w:rsidR="0036749F" w:rsidRDefault="0036749F">
    <w:pPr>
      <w:pStyle w:val="Voettekst"/>
    </w:pPr>
    <w:r>
      <w:rPr>
        <w:noProof/>
      </w:rPr>
      <w:drawing>
        <wp:anchor distT="0" distB="0" distL="114300" distR="114300" simplePos="0" relativeHeight="251663359" behindDoc="1" locked="1" layoutInCell="1" allowOverlap="1" wp14:anchorId="7F59DFF6" wp14:editId="35F1E18C">
          <wp:simplePos x="0" y="0"/>
          <wp:positionH relativeFrom="page">
            <wp:posOffset>-3138805</wp:posOffset>
          </wp:positionH>
          <wp:positionV relativeFrom="page">
            <wp:posOffset>4821555</wp:posOffset>
          </wp:positionV>
          <wp:extent cx="9144035" cy="6454800"/>
          <wp:effectExtent l="0" t="0" r="0" b="60325"/>
          <wp:wrapNone/>
          <wp:docPr id="17" name="Achtergrond volg" descr="Afbeelding met cirk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chtergrond volg" descr="Afbeelding met cirkel&#10;&#10;Automatisch gegenereerde beschrijvi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840000">
                    <a:off x="0" y="0"/>
                    <a:ext cx="9144035" cy="64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4452" w:tblpY="1634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3"/>
    </w:tblGrid>
    <w:tr w:rsidR="00CA33C6" w14:paraId="0D17AB77" w14:textId="77777777" w:rsidTr="00CA33C6">
      <w:sdt>
        <w:sdtPr>
          <w:id w:val="-165021966"/>
          <w:lock w:val="sdtContentLocked"/>
          <w:placeholder/>
          <w:showingPlcHdr/>
        </w:sdtPr>
        <w:sdtEndPr/>
        <w:sdtContent>
          <w:tc>
            <w:tcPr>
              <w:tcW w:w="7143" w:type="dxa"/>
            </w:tcPr>
            <w:p w14:paraId="5E01FB6F" w14:textId="77777777" w:rsidR="00BF15A3" w:rsidRDefault="00DE257E" w:rsidP="00CA33C6">
              <w:pPr>
                <w:pStyle w:val="Voettekst"/>
              </w:pPr>
              <w:r>
                <w:t xml:space="preserve">IBAN: NL81 INGB 0000 3788 02  </w:t>
              </w:r>
              <w:r w:rsidRPr="00CA33C6">
                <w:rPr>
                  <w:color w:val="87DEB5" w:themeColor="accent2"/>
                </w:rPr>
                <w:t>|</w:t>
              </w:r>
              <w:r>
                <w:t xml:space="preserve">  btw-nr: 0025.66.813.B.01  </w:t>
              </w:r>
              <w:r w:rsidRPr="00CA33C6">
                <w:rPr>
                  <w:color w:val="87DEB5" w:themeColor="accent2"/>
                </w:rPr>
                <w:t>|</w:t>
              </w:r>
              <w:r>
                <w:t xml:space="preserve">  KvK-nr: 40.532.119</w:t>
              </w:r>
            </w:p>
          </w:tc>
        </w:sdtContent>
      </w:sdt>
    </w:tr>
  </w:tbl>
  <w:p w14:paraId="6019BB69" w14:textId="77777777" w:rsidR="00BF15A3" w:rsidRDefault="00BF15A3">
    <w:pPr>
      <w:pStyle w:val="Voettekst"/>
    </w:pPr>
    <w:r>
      <w:rPr>
        <w:noProof/>
      </w:rPr>
      <w:drawing>
        <wp:anchor distT="0" distB="0" distL="114300" distR="114300" simplePos="0" relativeHeight="251660799" behindDoc="1" locked="1" layoutInCell="1" allowOverlap="1" wp14:anchorId="2B5E2C19" wp14:editId="56CE7A9F">
          <wp:simplePos x="0" y="0"/>
          <wp:positionH relativeFrom="page">
            <wp:posOffset>534670</wp:posOffset>
          </wp:positionH>
          <wp:positionV relativeFrom="page">
            <wp:posOffset>10353040</wp:posOffset>
          </wp:positionV>
          <wp:extent cx="125730" cy="140335"/>
          <wp:effectExtent l="0" t="0" r="7620" b="0"/>
          <wp:wrapNone/>
          <wp:docPr id="19" name="Beeldm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eldme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1" locked="1" layoutInCell="1" allowOverlap="1" wp14:anchorId="4A4300CD" wp14:editId="0782868D">
          <wp:simplePos x="0" y="0"/>
          <wp:positionH relativeFrom="page">
            <wp:posOffset>-2777490</wp:posOffset>
          </wp:positionH>
          <wp:positionV relativeFrom="page">
            <wp:posOffset>4248785</wp:posOffset>
          </wp:positionV>
          <wp:extent cx="8999855" cy="8545195"/>
          <wp:effectExtent l="0" t="0" r="0" b="0"/>
          <wp:wrapNone/>
          <wp:docPr id="20" name="Achtergrond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chtergrond voor"/>
                  <pic:cNvPicPr/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855" cy="854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BC88" w14:textId="77777777" w:rsidR="00A773F4" w:rsidRDefault="00A773F4" w:rsidP="0010122D">
      <w:pPr>
        <w:spacing w:line="240" w:lineRule="auto"/>
      </w:pPr>
      <w:r>
        <w:separator/>
      </w:r>
    </w:p>
  </w:footnote>
  <w:footnote w:type="continuationSeparator" w:id="0">
    <w:p w14:paraId="2E300821" w14:textId="77777777" w:rsidR="00A773F4" w:rsidRDefault="00A773F4" w:rsidP="00101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1558" w14:textId="77777777" w:rsidR="0010122D" w:rsidRDefault="0036749F">
    <w:pPr>
      <w:pStyle w:val="Kopteks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5B484F76" wp14:editId="001D4E84">
          <wp:simplePos x="0" y="0"/>
          <wp:positionH relativeFrom="page">
            <wp:posOffset>5671820</wp:posOffset>
          </wp:positionH>
          <wp:positionV relativeFrom="page">
            <wp:posOffset>359410</wp:posOffset>
          </wp:positionV>
          <wp:extent cx="1509395" cy="1130935"/>
          <wp:effectExtent l="0" t="0" r="0" b="0"/>
          <wp:wrapNone/>
          <wp:docPr id="16" name="Logo 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vol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9272" w:tblpY="249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0"/>
      <w:gridCol w:w="2485"/>
    </w:tblGrid>
    <w:tr w:rsidR="00D122FE" w14:paraId="30921B25" w14:textId="77777777" w:rsidTr="00D122FE">
      <w:trPr>
        <w:trHeight w:val="227"/>
      </w:trPr>
      <w:sdt>
        <w:sdtPr>
          <w:id w:val="1622034298"/>
          <w:lock w:val="sdtContentLocked"/>
          <w:placeholder/>
          <w:showingPlcHdr/>
        </w:sdtPr>
        <w:sdtEndPr/>
        <w:sdtContent>
          <w:tc>
            <w:tcPr>
              <w:tcW w:w="2835" w:type="dxa"/>
              <w:gridSpan w:val="2"/>
            </w:tcPr>
            <w:p w14:paraId="0B21F3C9" w14:textId="77777777" w:rsidR="00D122FE" w:rsidRDefault="00DE257E" w:rsidP="00D122FE">
              <w:pPr>
                <w:pStyle w:val="naw"/>
              </w:pPr>
              <w:r>
                <w:t>Arthur van Schendelstraat 650</w:t>
              </w:r>
            </w:p>
          </w:tc>
        </w:sdtContent>
      </w:sdt>
    </w:tr>
    <w:tr w:rsidR="00D122FE" w14:paraId="502B6E2F" w14:textId="77777777" w:rsidTr="00D122FE">
      <w:trPr>
        <w:trHeight w:val="227"/>
      </w:trPr>
      <w:sdt>
        <w:sdtPr>
          <w:id w:val="1047956256"/>
          <w:lock w:val="sdtContentLocked"/>
          <w:placeholder/>
          <w:showingPlcHdr/>
        </w:sdtPr>
        <w:sdtEndPr/>
        <w:sdtContent>
          <w:tc>
            <w:tcPr>
              <w:tcW w:w="2835" w:type="dxa"/>
              <w:gridSpan w:val="2"/>
            </w:tcPr>
            <w:p w14:paraId="70282BF6" w14:textId="77777777" w:rsidR="00D122FE" w:rsidRDefault="00DE257E" w:rsidP="00D122FE">
              <w:pPr>
                <w:pStyle w:val="naw"/>
              </w:pPr>
              <w:r>
                <w:t>3511 MJ Utrecht</w:t>
              </w:r>
            </w:p>
          </w:tc>
        </w:sdtContent>
      </w:sdt>
    </w:tr>
    <w:tr w:rsidR="00D122FE" w14:paraId="79129A5E" w14:textId="77777777" w:rsidTr="00D122FE">
      <w:trPr>
        <w:trHeight w:val="227"/>
      </w:trPr>
      <w:tc>
        <w:tcPr>
          <w:tcW w:w="2835" w:type="dxa"/>
          <w:gridSpan w:val="2"/>
        </w:tcPr>
        <w:p w14:paraId="2D2ED79E" w14:textId="77777777" w:rsidR="00D122FE" w:rsidRDefault="00D122FE" w:rsidP="00D122FE">
          <w:pPr>
            <w:pStyle w:val="naw"/>
          </w:pPr>
        </w:p>
      </w:tc>
    </w:tr>
    <w:tr w:rsidR="00D122FE" w14:paraId="7C47095E" w14:textId="77777777" w:rsidTr="00D122FE">
      <w:trPr>
        <w:trHeight w:val="227"/>
      </w:trPr>
      <w:tc>
        <w:tcPr>
          <w:tcW w:w="350" w:type="dxa"/>
        </w:tcPr>
        <w:p w14:paraId="59B8FD69" w14:textId="77777777" w:rsidR="00D122FE" w:rsidRDefault="00D122FE" w:rsidP="00D122FE">
          <w:pPr>
            <w:pStyle w:val="naw"/>
          </w:pPr>
          <w:r>
            <w:t>Tel.</w:t>
          </w:r>
        </w:p>
      </w:tc>
      <w:sdt>
        <w:sdtPr>
          <w:id w:val="1049262887"/>
          <w:lock w:val="sdtContentLocked"/>
          <w:placeholder/>
          <w:showingPlcHdr/>
        </w:sdtPr>
        <w:sdtEndPr/>
        <w:sdtContent>
          <w:tc>
            <w:tcPr>
              <w:tcW w:w="2485" w:type="dxa"/>
            </w:tcPr>
            <w:p w14:paraId="28DE8953" w14:textId="77777777" w:rsidR="00D122FE" w:rsidRDefault="00DE257E" w:rsidP="00D122FE">
              <w:pPr>
                <w:pStyle w:val="naw"/>
              </w:pPr>
              <w:r>
                <w:t>(030) 820 15 00</w:t>
              </w:r>
            </w:p>
          </w:tc>
        </w:sdtContent>
      </w:sdt>
    </w:tr>
    <w:tr w:rsidR="00D122FE" w14:paraId="3691D294" w14:textId="77777777" w:rsidTr="00D122FE">
      <w:trPr>
        <w:trHeight w:val="227"/>
      </w:trPr>
      <w:sdt>
        <w:sdtPr>
          <w:id w:val="-957416135"/>
          <w:lock w:val="sdtContentLocked"/>
          <w:placeholder/>
          <w:showingPlcHdr/>
        </w:sdtPr>
        <w:sdtEndPr/>
        <w:sdtContent>
          <w:tc>
            <w:tcPr>
              <w:tcW w:w="2835" w:type="dxa"/>
              <w:gridSpan w:val="2"/>
            </w:tcPr>
            <w:p w14:paraId="4C3F61A5" w14:textId="77777777" w:rsidR="00D122FE" w:rsidRDefault="00DE257E" w:rsidP="00D122FE">
              <w:pPr>
                <w:pStyle w:val="naw"/>
              </w:pPr>
              <w:r w:rsidRPr="00D122FE">
                <w:t>info@psynip.nl</w:t>
              </w:r>
            </w:p>
          </w:tc>
        </w:sdtContent>
      </w:sdt>
    </w:tr>
    <w:tr w:rsidR="00D122FE" w14:paraId="59470F48" w14:textId="77777777" w:rsidTr="00D122FE">
      <w:trPr>
        <w:trHeight w:val="227"/>
      </w:trPr>
      <w:sdt>
        <w:sdtPr>
          <w:id w:val="835654758"/>
          <w:lock w:val="sdtContentLocked"/>
          <w:placeholder/>
          <w:showingPlcHdr/>
        </w:sdtPr>
        <w:sdtEndPr/>
        <w:sdtContent>
          <w:tc>
            <w:tcPr>
              <w:tcW w:w="2835" w:type="dxa"/>
              <w:gridSpan w:val="2"/>
            </w:tcPr>
            <w:p w14:paraId="1348573A" w14:textId="77777777" w:rsidR="00D122FE" w:rsidRPr="00D122FE" w:rsidRDefault="00A773F4" w:rsidP="00D122FE">
              <w:pPr>
                <w:pStyle w:val="naw"/>
              </w:pPr>
              <w:hyperlink r:id="rId1" w:history="1">
                <w:r w:rsidR="00DE257E" w:rsidRPr="00D122FE">
                  <w:rPr>
                    <w:rStyle w:val="Hyperlink"/>
                    <w:u w:val="none"/>
                  </w:rPr>
                  <w:t>www.psynip.nl</w:t>
                </w:r>
              </w:hyperlink>
            </w:p>
          </w:tc>
        </w:sdtContent>
      </w:sdt>
    </w:tr>
  </w:tbl>
  <w:p w14:paraId="16221460" w14:textId="77777777" w:rsidR="009900EF" w:rsidRDefault="009900EF">
    <w:pPr>
      <w:pStyle w:val="Koptekst"/>
    </w:pPr>
  </w:p>
  <w:p w14:paraId="34746AD6" w14:textId="77777777" w:rsidR="009900EF" w:rsidRDefault="009900EF">
    <w:pPr>
      <w:pStyle w:val="Koptekst"/>
    </w:pPr>
  </w:p>
  <w:p w14:paraId="713363EA" w14:textId="77777777" w:rsidR="009900EF" w:rsidRDefault="009900EF">
    <w:pPr>
      <w:pStyle w:val="Koptekst"/>
    </w:pPr>
  </w:p>
  <w:p w14:paraId="5B8CEF7C" w14:textId="77777777" w:rsidR="009900EF" w:rsidRDefault="009900EF">
    <w:pPr>
      <w:pStyle w:val="Koptekst"/>
    </w:pPr>
  </w:p>
  <w:p w14:paraId="48CC3C0B" w14:textId="77777777" w:rsidR="009900EF" w:rsidRDefault="009900EF">
    <w:pPr>
      <w:pStyle w:val="Koptekst"/>
    </w:pPr>
  </w:p>
  <w:p w14:paraId="5E283D39" w14:textId="77777777" w:rsidR="009900EF" w:rsidRDefault="009900EF">
    <w:pPr>
      <w:pStyle w:val="Koptekst"/>
    </w:pPr>
  </w:p>
  <w:p w14:paraId="48C19BA2" w14:textId="77777777" w:rsidR="009900EF" w:rsidRDefault="009900EF">
    <w:pPr>
      <w:pStyle w:val="Koptekst"/>
    </w:pPr>
  </w:p>
  <w:p w14:paraId="467C6D38" w14:textId="77777777" w:rsidR="009900EF" w:rsidRDefault="009900EF">
    <w:pPr>
      <w:pStyle w:val="Koptekst"/>
    </w:pPr>
  </w:p>
  <w:p w14:paraId="2E76CF3E" w14:textId="77777777" w:rsidR="009900EF" w:rsidRDefault="009900EF">
    <w:pPr>
      <w:pStyle w:val="Koptekst"/>
    </w:pPr>
  </w:p>
  <w:p w14:paraId="1EF94575" w14:textId="77777777" w:rsidR="009900EF" w:rsidRDefault="009900EF">
    <w:pPr>
      <w:pStyle w:val="Koptekst"/>
    </w:pPr>
  </w:p>
  <w:p w14:paraId="5BEA5B5D" w14:textId="77777777" w:rsidR="0036749F" w:rsidRDefault="0036749F">
    <w:pPr>
      <w:pStyle w:val="Koptekst"/>
    </w:pPr>
  </w:p>
  <w:p w14:paraId="48BFF206" w14:textId="77777777" w:rsidR="0010122D" w:rsidRDefault="00BF15A3">
    <w:pPr>
      <w:pStyle w:val="Kop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667F6B" wp14:editId="4632F141">
          <wp:simplePos x="0" y="0"/>
          <wp:positionH relativeFrom="page">
            <wp:posOffset>5681980</wp:posOffset>
          </wp:positionH>
          <wp:positionV relativeFrom="page">
            <wp:posOffset>369570</wp:posOffset>
          </wp:positionV>
          <wp:extent cx="1510665" cy="1131570"/>
          <wp:effectExtent l="0" t="0" r="0" b="0"/>
          <wp:wrapNone/>
          <wp:docPr id="18" name="Logo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vo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F4"/>
    <w:rsid w:val="00003FFF"/>
    <w:rsid w:val="0002690C"/>
    <w:rsid w:val="00062345"/>
    <w:rsid w:val="00086037"/>
    <w:rsid w:val="000E0D5D"/>
    <w:rsid w:val="0010122D"/>
    <w:rsid w:val="00175FA9"/>
    <w:rsid w:val="002076B8"/>
    <w:rsid w:val="003076B4"/>
    <w:rsid w:val="00320607"/>
    <w:rsid w:val="0032444A"/>
    <w:rsid w:val="00345071"/>
    <w:rsid w:val="00354D1F"/>
    <w:rsid w:val="0036749F"/>
    <w:rsid w:val="004D512A"/>
    <w:rsid w:val="005471DF"/>
    <w:rsid w:val="00587AC1"/>
    <w:rsid w:val="006C3375"/>
    <w:rsid w:val="006D7557"/>
    <w:rsid w:val="00762F23"/>
    <w:rsid w:val="007A4183"/>
    <w:rsid w:val="00846067"/>
    <w:rsid w:val="008E4DAB"/>
    <w:rsid w:val="0094251F"/>
    <w:rsid w:val="0096477D"/>
    <w:rsid w:val="009900EF"/>
    <w:rsid w:val="009A43B9"/>
    <w:rsid w:val="00A62F4D"/>
    <w:rsid w:val="00A773F4"/>
    <w:rsid w:val="00AD734D"/>
    <w:rsid w:val="00B23928"/>
    <w:rsid w:val="00BA4191"/>
    <w:rsid w:val="00BE4174"/>
    <w:rsid w:val="00BF15A3"/>
    <w:rsid w:val="00BF6E05"/>
    <w:rsid w:val="00C562C6"/>
    <w:rsid w:val="00CA33C6"/>
    <w:rsid w:val="00D122FE"/>
    <w:rsid w:val="00DE257E"/>
    <w:rsid w:val="00EB2D80"/>
    <w:rsid w:val="00ED7D86"/>
    <w:rsid w:val="00F2491E"/>
    <w:rsid w:val="00F61611"/>
    <w:rsid w:val="00F979E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8CDA"/>
  <w15:chartTrackingRefBased/>
  <w15:docId w15:val="{7751FEF9-8065-49F2-8A02-AB04EEE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F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00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00EF"/>
  </w:style>
  <w:style w:type="paragraph" w:styleId="Voettekst">
    <w:name w:val="footer"/>
    <w:basedOn w:val="Standaard"/>
    <w:link w:val="VoettekstChar"/>
    <w:uiPriority w:val="99"/>
    <w:unhideWhenUsed/>
    <w:rsid w:val="00CA33C6"/>
    <w:pPr>
      <w:tabs>
        <w:tab w:val="center" w:pos="4536"/>
        <w:tab w:val="right" w:pos="9072"/>
      </w:tabs>
      <w:spacing w:line="240" w:lineRule="auto"/>
    </w:pPr>
    <w:rPr>
      <w:color w:val="9A66CC" w:themeColor="accent1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33C6"/>
    <w:rPr>
      <w:color w:val="9A66CC" w:themeColor="accent1"/>
      <w:sz w:val="13"/>
    </w:rPr>
  </w:style>
  <w:style w:type="table" w:styleId="Tabelraster">
    <w:name w:val="Table Grid"/>
    <w:basedOn w:val="Standaardtabel"/>
    <w:uiPriority w:val="39"/>
    <w:rsid w:val="00BF15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tuur">
    <w:name w:val="Factuur"/>
    <w:rsid w:val="00345071"/>
    <w:rPr>
      <w:rFonts w:asciiTheme="majorHAnsi" w:hAnsiTheme="majorHAnsi"/>
      <w:caps/>
      <w:color w:val="9A66CC" w:themeColor="accent1"/>
    </w:rPr>
  </w:style>
  <w:style w:type="paragraph" w:customStyle="1" w:styleId="Tabeltekst">
    <w:name w:val="Tabeltekst"/>
    <w:rsid w:val="00ED7D86"/>
    <w:pPr>
      <w:spacing w:line="200" w:lineRule="exact"/>
    </w:pPr>
    <w:rPr>
      <w:sz w:val="16"/>
    </w:rPr>
  </w:style>
  <w:style w:type="character" w:styleId="Hyperlink">
    <w:name w:val="Hyperlink"/>
    <w:basedOn w:val="Standaardalinea-lettertype"/>
    <w:uiPriority w:val="99"/>
    <w:unhideWhenUsed/>
    <w:rsid w:val="0002690C"/>
    <w:rPr>
      <w:color w:val="87DEB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690C"/>
    <w:rPr>
      <w:color w:val="605E5C"/>
      <w:shd w:val="clear" w:color="auto" w:fill="E1DFDD"/>
    </w:rPr>
  </w:style>
  <w:style w:type="paragraph" w:customStyle="1" w:styleId="naw">
    <w:name w:val="naw"/>
    <w:rsid w:val="00D122FE"/>
    <w:pPr>
      <w:spacing w:line="160" w:lineRule="exact"/>
    </w:pPr>
    <w:rPr>
      <w:color w:val="9A66CC" w:themeColor="accent1"/>
      <w:sz w:val="1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6067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6067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606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E2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synip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synip.sharepoint.com/sites/NIPTemplates/OfficeTemplates/Brief%20template%20NIP%202.0.dotx" TargetMode="External"/></Relationships>
</file>

<file path=word/theme/theme1.xml><?xml version="1.0" encoding="utf-8"?>
<a:theme xmlns:a="http://schemas.openxmlformats.org/drawingml/2006/main" name="NIP">
  <a:themeElements>
    <a:clrScheme name="NI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A66CC"/>
      </a:accent1>
      <a:accent2>
        <a:srgbClr val="87DEB5"/>
      </a:accent2>
      <a:accent3>
        <a:srgbClr val="FAE6D7"/>
      </a:accent3>
      <a:accent4>
        <a:srgbClr val="00424A"/>
      </a:accent4>
      <a:accent5>
        <a:srgbClr val="640064"/>
      </a:accent5>
      <a:accent6>
        <a:srgbClr val="7D7D7D"/>
      </a:accent6>
      <a:hlink>
        <a:srgbClr val="87DEB5"/>
      </a:hlink>
      <a:folHlink>
        <a:srgbClr val="87DEB5"/>
      </a:folHlink>
    </a:clrScheme>
    <a:fontScheme name="NIP">
      <a:majorFont>
        <a:latin typeface="Times New Roman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63C8DFDC9D49B2306756F24F89AF" ma:contentTypeVersion="15" ma:contentTypeDescription="Create a new document." ma:contentTypeScope="" ma:versionID="6fd532c3c3f66ecb6df3fd5a3d2bd1e2">
  <xsd:schema xmlns:xsd="http://www.w3.org/2001/XMLSchema" xmlns:xs="http://www.w3.org/2001/XMLSchema" xmlns:p="http://schemas.microsoft.com/office/2006/metadata/properties" xmlns:ns2="674cae1d-94bb-44d6-b87b-d5e6394e5cfa" xmlns:ns3="2a54c174-4db1-43f0-b1a4-f05257e2c0bb" targetNamespace="http://schemas.microsoft.com/office/2006/metadata/properties" ma:root="true" ma:fieldsID="a9abf8577dbcac3ef104cbbf93e46c43" ns2:_="" ns3:_="">
    <xsd:import namespace="674cae1d-94bb-44d6-b87b-d5e6394e5cfa"/>
    <xsd:import namespace="2a54c174-4db1-43f0-b1a4-f05257e2c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Au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ae1d-94bb-44d6-b87b-d5e6394e5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uteur" ma:index="22" nillable="true" ma:displayName="Auteur" ma:format="Dropdown" ma:list="UserInfo" ma:SharePointGroup="0" ma:internalName="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4c174-4db1-43f0-b1a4-f05257e2c0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712c0d-2db6-4a41-a692-5dc34610c69f}" ma:internalName="TaxCatchAll" ma:showField="CatchAllData" ma:web="2a54c174-4db1-43f0-b1a4-f05257e2c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cae1d-94bb-44d6-b87b-d5e6394e5cfa">
      <Terms xmlns="http://schemas.microsoft.com/office/infopath/2007/PartnerControls"/>
    </lcf76f155ced4ddcb4097134ff3c332f>
    <TaxCatchAll xmlns="2a54c174-4db1-43f0-b1a4-f05257e2c0bb" xsi:nil="true"/>
    <Auteur xmlns="674cae1d-94bb-44d6-b87b-d5e6394e5cfa">
      <UserInfo>
        <DisplayName/>
        <AccountId xsi:nil="true"/>
        <AccountType/>
      </UserInfo>
    </Auteur>
  </documentManagement>
</p:properties>
</file>

<file path=customXml/itemProps1.xml><?xml version="1.0" encoding="utf-8"?>
<ds:datastoreItem xmlns:ds="http://schemas.openxmlformats.org/officeDocument/2006/customXml" ds:itemID="{5D701F43-AE8A-4CC0-BECE-95078E075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49E47-F35E-4AE8-9E33-ADB2C0584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62266-D0EC-4FD7-8B5D-676393A305DC}"/>
</file>

<file path=customXml/itemProps4.xml><?xml version="1.0" encoding="utf-8"?>
<ds:datastoreItem xmlns:ds="http://schemas.openxmlformats.org/officeDocument/2006/customXml" ds:itemID="{25596302-0E9B-4BBD-AC04-244E6F5CB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Brief%20template%20NIP%202.0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Rossum</dc:creator>
  <cp:keywords/>
  <dc:description/>
  <cp:lastModifiedBy>Wendy van Rossum</cp:lastModifiedBy>
  <cp:revision>1</cp:revision>
  <dcterms:created xsi:type="dcterms:W3CDTF">2023-11-16T13:31:00Z</dcterms:created>
  <dcterms:modified xsi:type="dcterms:W3CDTF">2023-11-16T13:33:00Z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0x010100A41063C8DFDC9D49B2306756F24F89AF</vt:lpwstr>
  </property>
</Properties>
</file>